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770B" w14:textId="77777777" w:rsidR="00EF0A30" w:rsidRPr="002C6811" w:rsidRDefault="00EF0A30" w:rsidP="00EF0A3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C6811">
        <w:rPr>
          <w:rFonts w:eastAsia="Times New Roman" w:cstheme="minorHAnsi"/>
          <w:b/>
          <w:sz w:val="24"/>
          <w:szCs w:val="24"/>
        </w:rPr>
        <w:t xml:space="preserve">Ein Herz für die Ukraine  </w:t>
      </w:r>
    </w:p>
    <w:p w14:paraId="5F169AB0" w14:textId="77777777" w:rsidR="00EF0A30" w:rsidRPr="002C6811" w:rsidRDefault="00EF0A30" w:rsidP="00EF0A30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2C6811">
        <w:rPr>
          <w:rFonts w:eastAsia="Times New Roman" w:cstheme="minorHAnsi"/>
          <w:i/>
          <w:sz w:val="24"/>
          <w:szCs w:val="24"/>
        </w:rPr>
        <w:t>Eine einfache Hilfsaktion, die mit den Kindern in der Primarschule gemacht werden kann.</w:t>
      </w:r>
    </w:p>
    <w:p w14:paraId="01394CE6" w14:textId="77777777" w:rsidR="00EF0A30" w:rsidRPr="002C6811" w:rsidRDefault="00EF0A30" w:rsidP="00EF0A30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2C6811">
        <w:rPr>
          <w:rFonts w:eastAsia="Times New Roman" w:cstheme="minorHAnsi"/>
          <w:i/>
          <w:sz w:val="24"/>
          <w:szCs w:val="24"/>
        </w:rPr>
        <w:t>Eine Idee aus dem Pastoralraum Wasseramt West Bucheggberg, die schon bei früheren Katastrophen eingesetzt wurde.</w:t>
      </w:r>
    </w:p>
    <w:p w14:paraId="0E47C9CE" w14:textId="77777777" w:rsidR="00EF0A30" w:rsidRPr="002C6811" w:rsidRDefault="00EF0A30" w:rsidP="00EF0A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15AACB" w14:textId="77777777" w:rsidR="00EF0A30" w:rsidRPr="002C6811" w:rsidRDefault="00EF0A30" w:rsidP="00EF0A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46139D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Der Krieg in der Ukraine wird thematisiert</w:t>
      </w:r>
    </w:p>
    <w:p w14:paraId="186B3273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Im Unterricht schneidet jedes Kind etwa 5 Herzen aus den Vorlagen aus. ( etwas dickeres Papier nehmen)</w:t>
      </w:r>
    </w:p>
    <w:p w14:paraId="637B1308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Das Kind klebt oder schreibt den Schriftzug „ ein Herz für die Ukraine“ auf das weisse Herz</w:t>
      </w:r>
    </w:p>
    <w:p w14:paraId="03960F06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 xml:space="preserve">Ein rotes </w:t>
      </w:r>
      <w:proofErr w:type="spellStart"/>
      <w:r w:rsidRPr="00EF0A30">
        <w:rPr>
          <w:rFonts w:eastAsia="Times New Roman" w:cstheme="minorHAnsi"/>
          <w:sz w:val="24"/>
          <w:szCs w:val="24"/>
        </w:rPr>
        <w:t>Schoggiherz</w:t>
      </w:r>
      <w:proofErr w:type="spellEnd"/>
      <w:r w:rsidRPr="00EF0A30">
        <w:rPr>
          <w:rFonts w:eastAsia="Times New Roman" w:cstheme="minorHAnsi"/>
          <w:sz w:val="24"/>
          <w:szCs w:val="24"/>
        </w:rPr>
        <w:t xml:space="preserve"> wird in die Mitte des Herzes mit Fotokleber aufgeklebt</w:t>
      </w:r>
    </w:p>
    <w:p w14:paraId="2ECB08FC" w14:textId="05CB08A4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Die 5 Herzen können die Kinder in einem Kla</w:t>
      </w:r>
      <w:r w:rsidR="00CA75ED">
        <w:rPr>
          <w:rFonts w:eastAsia="Times New Roman" w:cstheme="minorHAnsi"/>
          <w:sz w:val="24"/>
          <w:szCs w:val="24"/>
        </w:rPr>
        <w:t>r</w:t>
      </w:r>
      <w:r w:rsidRPr="00EF0A30">
        <w:rPr>
          <w:rFonts w:eastAsia="Times New Roman" w:cstheme="minorHAnsi"/>
          <w:sz w:val="24"/>
          <w:szCs w:val="24"/>
        </w:rPr>
        <w:t>sichtmäppchen mit nach Hause nehmen</w:t>
      </w:r>
    </w:p>
    <w:p w14:paraId="3E24810A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Die Kinder versuchen diese Herzen in ihrer Familie und den Verwandelten zu platzieren ( Sie sollen nicht hausieren gehen, Nachbaren liegen vielleicht noch drin J)</w:t>
      </w:r>
    </w:p>
    <w:p w14:paraId="19774024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Die Kinder bringen das Geld mit zum Religionsunterricht</w:t>
      </w:r>
    </w:p>
    <w:p w14:paraId="0EE460F3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 xml:space="preserve">Der Betrag wird  von der Religionslehrperson an die Glückskette überwiesen </w:t>
      </w:r>
    </w:p>
    <w:p w14:paraId="6A6802C5" w14:textId="77777777" w:rsidR="00EF0A30" w:rsidRPr="00EF0A30" w:rsidRDefault="00EF0A30" w:rsidP="00EF0A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>Es wird ein Dankesbrief an die Familien der Kinder mitgegeben</w:t>
      </w:r>
    </w:p>
    <w:p w14:paraId="333F3E1F" w14:textId="77777777" w:rsidR="00EF0A30" w:rsidRPr="00EF0A30" w:rsidRDefault="00EF0A30" w:rsidP="00EF0A3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3EFD16" w14:textId="77777777" w:rsidR="00EF0A30" w:rsidRPr="00EF0A30" w:rsidRDefault="00EF0A30" w:rsidP="00EF0A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F0A30">
        <w:rPr>
          <w:rFonts w:eastAsia="Times New Roman" w:cstheme="minorHAnsi"/>
          <w:sz w:val="24"/>
          <w:szCs w:val="24"/>
        </w:rPr>
        <w:t xml:space="preserve">Allen die mitmachen viel Spass und ihr werdet sehen, die Kinder machen das gerne.  </w:t>
      </w:r>
    </w:p>
    <w:p w14:paraId="377FF5F5" w14:textId="77777777" w:rsidR="00EF0A30" w:rsidRDefault="00EF0A30" w:rsidP="00EF0A30"/>
    <w:p w14:paraId="430B7DFD" w14:textId="77777777" w:rsidR="00EF0A30" w:rsidRDefault="002C6811" w:rsidP="00EF0A30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AED1F6A" wp14:editId="65DAEA71">
            <wp:simplePos x="0" y="0"/>
            <wp:positionH relativeFrom="column">
              <wp:posOffset>1425575</wp:posOffset>
            </wp:positionH>
            <wp:positionV relativeFrom="paragraph">
              <wp:posOffset>259715</wp:posOffset>
            </wp:positionV>
            <wp:extent cx="2345055" cy="2652395"/>
            <wp:effectExtent l="0" t="1270" r="0" b="0"/>
            <wp:wrapThrough wrapText="bothSides">
              <wp:wrapPolygon edited="0">
                <wp:start x="-12" y="21590"/>
                <wp:lineTo x="21395" y="21590"/>
                <wp:lineTo x="21395" y="181"/>
                <wp:lineTo x="-12" y="181"/>
                <wp:lineTo x="-12" y="21590"/>
              </wp:wrapPolygon>
            </wp:wrapThrough>
            <wp:docPr id="1" name="Grafik 1" descr="C:\Users\Fränzi\AppData\Local\Microsoft\Windows Live Mail\WLMDSS.tmp\WLM2171.tmp\IMG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änzi\AppData\Local\Microsoft\Windows Live Mail\WLMDSS.tmp\WLM2171.tmp\IMG_0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7" r="11161" b="4858"/>
                    <a:stretch/>
                  </pic:blipFill>
                  <pic:spPr bwMode="auto">
                    <a:xfrm rot="5400000">
                      <a:off x="0" y="0"/>
                      <a:ext cx="234505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A30" w:rsidSect="002C6811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777"/>
    <w:multiLevelType w:val="hybridMultilevel"/>
    <w:tmpl w:val="5F2237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30"/>
    <w:rsid w:val="002C6811"/>
    <w:rsid w:val="006A3B50"/>
    <w:rsid w:val="007748CF"/>
    <w:rsid w:val="008E091C"/>
    <w:rsid w:val="00CA75ED"/>
    <w:rsid w:val="00E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55743"/>
  <w15:docId w15:val="{9E2A644A-C37A-40D2-9594-4F68ED8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Fränzi</dc:creator>
  <cp:lastModifiedBy>Ursula Lötscher</cp:lastModifiedBy>
  <cp:revision>2</cp:revision>
  <dcterms:created xsi:type="dcterms:W3CDTF">2022-04-04T06:46:00Z</dcterms:created>
  <dcterms:modified xsi:type="dcterms:W3CDTF">2022-04-04T06:46:00Z</dcterms:modified>
</cp:coreProperties>
</file>